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ettings.xml" ContentType="application/vnd.openxmlformats-officedocument.wordprocessingml.settings+xml"/>
</Types>
</file>

<file path=_rels/.rels><?xml version="1.0" encoding="UTF-8" standalone="yes"?><Relationships xmlns="http://schemas.openxmlformats.org/package/2006/relationships"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1"/><Relationship Target="word/document.xml" Type="http://schemas.openxmlformats.org/officeDocument/2006/relationships/officeDocument" Id="rId3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Pr="00000000" w:rsidR="00000000" w:rsidDel="00000000" w:rsidRDefault="00000000">
      <w:pPr>
        <w:ind w:firstLine="420"/>
      </w:pPr>
      <w:r w:rsidRPr="00000000" w:rsidR="00000000" w:rsidDel="00000000">
        <w:rPr>
          <w:color w:val="333333"/>
          <w:highlight w:val="white"/>
          <w:rtl w:val="0"/>
        </w:rPr>
        <w:t xml:space="preserve">时光飞逝转眼间一学期过去了，开学时的一幕幕还历历在目。现在对这学期的教育教学工作做简要的回顾。这学期，我担任六(1)班的班主任，班级共有18人，男生11人，女生7人。本学期班级工作的重点是做好班常规的管理工作，培养学生良好的学习习惯，同时，做好六年级新生适应初中的学习生活等等工作。本学期我主要做了如下几方面的工作：</w:t>
      </w:r>
    </w:p>
    <w:p w:rsidP="00000000" w:rsidRPr="00000000" w:rsidR="00000000" w:rsidDel="00000000" w:rsidRDefault="00000000">
      <w:pPr>
        <w:ind w:firstLine="420"/>
      </w:pPr>
      <w:r w:rsidRPr="00000000" w:rsidR="00000000" w:rsidDel="00000000">
        <w:rPr>
          <w:color w:val="333333"/>
          <w:highlight w:val="white"/>
          <w:rtl w:val="0"/>
        </w:rPr>
        <w:t xml:space="preserve">一、抓好班级常规管理，培养学生良好的学习生活习惯</w:t>
      </w:r>
    </w:p>
    <w:p w:rsidP="00000000" w:rsidRPr="00000000" w:rsidR="00000000" w:rsidDel="00000000" w:rsidRDefault="00000000">
      <w:pPr>
        <w:ind w:firstLine="420"/>
      </w:pPr>
      <w:r w:rsidRPr="00000000" w:rsidR="00000000" w:rsidDel="00000000">
        <w:rPr>
          <w:color w:val="333333"/>
          <w:highlight w:val="white"/>
          <w:rtl w:val="0"/>
        </w:rPr>
        <w:t xml:space="preserve">六年级新生怀着梦想、带着憧憬进入新的校园，必须尽快让他们了解我们的学校，适应新的环境。第一，利用班会课介绍学校的基本概况以及校纪、校规。第二，学习《中学生守则》和《中学生日常行为规范》。让学生明确自己的行为准则，知道什么是应该做的，什么事不应该做的。第三，利用《我爱我的祖国》主题班会这一契机，把学生爱祖国与热爱班级有机结合在一起，倡导每一位学生必须严格遵守。第四，制定了劳动值日制度，有小组组长负责安排值日和大扫除，劳动委员负责检查，规范了每日卫生值日制度。第五，实行了值日班长制度，让每一位学生每天轮流做值日班长，检查班级的一日常规工作，锻炼了每一位学生的工作能力以及他们的责任心。</w:t>
      </w:r>
    </w:p>
    <w:p w:rsidP="00000000" w:rsidRPr="00000000" w:rsidR="00000000" w:rsidDel="00000000" w:rsidRDefault="00000000">
      <w:pPr>
        <w:ind w:firstLine="420"/>
      </w:pPr>
      <w:r w:rsidRPr="00000000" w:rsidR="00000000" w:rsidDel="00000000">
        <w:rPr>
          <w:color w:val="333333"/>
          <w:highlight w:val="white"/>
          <w:rtl w:val="0"/>
        </w:rPr>
        <w:t xml:space="preserve">二、成立班委会，增强班级凝聚力</w:t>
      </w:r>
    </w:p>
    <w:p w:rsidP="00000000" w:rsidRPr="00000000" w:rsidR="00000000" w:rsidDel="00000000" w:rsidRDefault="00000000">
      <w:pPr>
        <w:ind w:firstLine="420"/>
      </w:pPr>
      <w:r w:rsidRPr="00000000" w:rsidR="00000000" w:rsidDel="00000000">
        <w:rPr>
          <w:color w:val="333333"/>
          <w:highlight w:val="white"/>
          <w:rtl w:val="0"/>
        </w:rPr>
        <w:t xml:space="preserve">学生干部是班上的积极分子，是班主任的助手，能及时沟通班主任和学生这间的联系。班主任的工作意图往往首先变成学生干部的具体行动，然后再去教育和影响全体学生。学生干部在学生中具有特殊的号召力和影响作用。只有选拔好班干部，形成班集体的领导核心，才能有力地带动全班去共同努力，团结奋斗。因此，我从学生中选出品学兼优、作风正派、关心集体、有一定组织能力、在同学中有一定威信的学生担任班干部。班干部选拔出来以后，在工作上我给予指导，大胆使用，严格要求，加强教育。我平时留心观察发现和培养了一些积极分子，扩大了先进面，让新发现的积极分子参与班干部竞选，使班上的领导层不断更新，保持活力；使更多的优秀学生有担任班干部的机会，得到锻炼。这样做，一方面能使班集体愈加巩固，另一方面可以使更多的学生学会组织和管理的本领，为未来社会培养更多的有组织能力和管理能力的人才。 　</w:t>
      </w:r>
    </w:p>
    <w:p w:rsidP="00000000" w:rsidRPr="00000000" w:rsidR="00000000" w:rsidDel="00000000" w:rsidRDefault="00000000">
      <w:pPr>
        <w:ind w:firstLine="420"/>
      </w:pPr>
      <w:r w:rsidRPr="00000000" w:rsidR="00000000" w:rsidDel="00000000">
        <w:rPr>
          <w:color w:val="333333"/>
          <w:highlight w:val="white"/>
          <w:rtl w:val="0"/>
        </w:rPr>
        <w:t xml:space="preserve">此外，我还坚持定期召开班干部会议，组织他们学会制订计划及具体措施，检查落实情况，总结得失，并加以改进，教会他们如何分辨是非，及时阻止同学中的不良行为。而对于班干部在班级中的不良行为，决不姑息，鼓励他们以身作则并带动其他同学，促进整个班级的管理工作。</w:t>
      </w:r>
    </w:p>
    <w:p w:rsidP="00000000" w:rsidRPr="00000000" w:rsidR="00000000" w:rsidDel="00000000" w:rsidRDefault="00000000">
      <w:pPr>
        <w:ind w:firstLine="420"/>
      </w:pPr>
      <w:r w:rsidRPr="00000000" w:rsidR="00000000" w:rsidDel="00000000">
        <w:rPr>
          <w:color w:val="333333"/>
          <w:highlight w:val="white"/>
          <w:rtl w:val="0"/>
        </w:rPr>
        <w:t xml:space="preserve">三、配合任课老师，及时与家长保持联系要管理好一个班级，仅靠班主任个人的努力是无法实现的，班主任的工作如果没有任课老师们的通力支持，是不可能取得良好效果的。在管理班级时，我始终与任课老师紧密合作。遇到问题共同讨论，一起想办法解决，取得了良好效果。此外，开学初我们召开了家长会，平时通过家访、电话联系等方式与家长保持联系，并通过“备忘录”这一交流平台，随时与家长交流。通过家长与学校合力教育，教育工作取得了很好的效果。一学期以来，学生没有违纪现象。学校的教学工作也得到了家长的认可和支持。</w:t>
      </w:r>
    </w:p>
    <w:p w:rsidP="00000000" w:rsidRPr="00000000" w:rsidR="00000000" w:rsidDel="00000000" w:rsidRDefault="00000000">
      <w:pPr>
        <w:ind w:firstLine="420"/>
      </w:pPr>
      <w:r w:rsidRPr="00000000" w:rsidR="00000000" w:rsidDel="00000000">
        <w:rPr>
          <w:color w:val="333333"/>
          <w:highlight w:val="white"/>
          <w:rtl w:val="0"/>
        </w:rPr>
        <w:t xml:space="preserve">四、用自身的言行影响学生，发挥表率作用</w:t>
      </w:r>
    </w:p>
    <w:p w:rsidP="00000000" w:rsidRPr="00000000" w:rsidR="00000000" w:rsidDel="00000000" w:rsidRDefault="00000000">
      <w:pPr>
        <w:ind w:firstLine="420"/>
      </w:pPr>
      <w:r w:rsidRPr="00000000" w:rsidR="00000000" w:rsidDel="00000000">
        <w:rPr>
          <w:color w:val="333333"/>
          <w:highlight w:val="white"/>
          <w:rtl w:val="0"/>
        </w:rPr>
        <w:t xml:space="preserve">班主任的自身素质、道德修养，班主任的一言一行、一举一动，无形之中会成为全班几十个孩子的榜样。因此，我在工作中爱岗敬业，严守职业道德，以爱润其心，以言导其行，用爱心去滋润学生，用语言去感化学生,教给学生做人的道理，增强学生前进的动力。“其身正,不令而行.其身不正,虽令不从。”在班级工作中要求学生做到的，我往往率先垂范。一学期来，我争取每天早晨7：00之前到达学校，督促他们及时上交作业，杜绝他们来学校抄袭作业的不良习惯。每当进教室看到地面有垃圾时，我都会随手捡起，现在学生每次都会主动随手捡起身边的垃圾，教室地面基本做到无纸屑。每次在学校的劳动中，我总是与学生们一起干活，带动了学生们劳动的积极性，保质保量完成学校交给的每一项任务。</w:t>
      </w:r>
    </w:p>
    <w:p w:rsidP="00000000" w:rsidRPr="00000000" w:rsidR="00000000" w:rsidDel="00000000" w:rsidRDefault="00000000">
      <w:pPr>
        <w:ind w:firstLine="420"/>
      </w:pPr>
      <w:r w:rsidRPr="00000000" w:rsidR="00000000" w:rsidDel="00000000">
        <w:rPr>
          <w:color w:val="333333"/>
          <w:highlight w:val="white"/>
          <w:rtl w:val="0"/>
        </w:rPr>
        <w:t xml:space="preserve">五、用心与每一位学生交流，用爱浇灌每一颗心灵</w:t>
      </w:r>
    </w:p>
    <w:p w:rsidP="00000000" w:rsidRPr="00000000" w:rsidR="00000000" w:rsidDel="00000000" w:rsidRDefault="00000000">
      <w:pPr>
        <w:ind w:firstLine="420"/>
      </w:pPr>
      <w:r w:rsidRPr="00000000" w:rsidR="00000000" w:rsidDel="00000000">
        <w:rPr>
          <w:color w:val="333333"/>
          <w:highlight w:val="white"/>
          <w:rtl w:val="0"/>
        </w:rPr>
        <w:t xml:space="preserve">六年级的新生，要养成良好的行为习惯需要一个过程，需要耐心、恒心与爱心与他们交流，有时对一个学生的教育要反复多次。通过观察我了解到班级有一个“特殊”的孩子小斌，做操时他连一个动作也不会，尽管体育老师多次教他，也毫无进展。此外，每天总是丢三落四，经常忘记带作业，甚至像系鞋带这样简单的生活自理能力都不会。通过与家长沟通，得知他家庭的困难，父母离异，他有先天动作障碍。我想对于这样一个特殊的孩子，我应该多给他一份关爱。每天我都关注他的一举一动，鞋带松了帮他系好，并教他学系，放学后提醒他记好作业。当他与其他学生发生矛盾是我总是耐心的开导他。有时与他谈了一节课，也没有效果，偶尔也有过放弃的念头，但是想到班主任的职责，我坚持下来了。我的耐心没有白费，后半学期他丢三落四的坏习惯有所改变作业基本能够按时上交，每天也能按时到校。</w:t>
      </w:r>
    </w:p>
    <w:p w:rsidP="00000000" w:rsidRPr="00000000" w:rsidR="00000000" w:rsidDel="00000000" w:rsidRDefault="00000000">
      <w:pPr>
        <w:ind w:firstLine="420"/>
      </w:pPr>
      <w:r w:rsidRPr="00000000" w:rsidR="00000000" w:rsidDel="00000000">
        <w:rPr>
          <w:color w:val="333333"/>
          <w:highlight w:val="white"/>
          <w:rtl w:val="0"/>
        </w:rPr>
        <w:t xml:space="preserve">一学期来，班级管理工作走上正轨，学生初步养成了良好的学习习惯，班级形成了你追我赶的学习氛围，取得了可喜的成绩，在学校组织的《我爱我的祖国》主题班会评比中，我班获得了二等奖。当然人无完人，在班主任工作中自己还存在许多的不足，生气的时候，有时我也会大声训斥他们。学生不完成作业时，我也会留他们在校写作业等等。虽然做班主任工作以来我没有做过惊天动地的伟业，但我走过的每一段路，留下的每一个足迹，都能折射出我生命的价值。</w:t>
      </w:r>
    </w:p>
    <w:p w:rsidP="00000000" w:rsidRPr="00000000" w:rsidR="00000000" w:rsidDel="00000000" w:rsidRDefault="00000000">
      <w:pPr>
        <w:ind w:firstLine="42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/>
      <w:r w:rsidRPr="00000000" w:rsidR="00000000" w:rsidDel="00000000">
        <w:rPr>
          <w:rtl w:val="0"/>
        </w:rPr>
      </w:r>
    </w:p>
    <w:sectPr>
      <w:pgSz w:w="12240" w:h="15840"/>
      <w:pgMar w:left="1440" w:right="1440" w:top="1440" w:bottom="144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style w:styleId="Normal" w:type="paragraph" w:default="1">
    <w:name w:val="normal"/>
    <w:pPr>
      <w:spacing w:lineRule="auto" w:after="0" w:line="276" w:before="0"/>
      <w:ind w:left="0" w:firstLine="0" w:right="0"/>
      <w:jc w:val="left"/>
    </w:pPr>
    <w:rPr>
      <w:rFonts w:cs="Arial" w:hAnsi="Arial" w:eastAsia="Arial" w:ascii="Arial"/>
      <w:b w:val="0"/>
      <w:i w:val="0"/>
      <w:smallCaps w:val="0"/>
      <w:strike w:val="0"/>
      <w:color w:val="000000"/>
      <w:sz w:val="22"/>
      <w:u w:val="none"/>
      <w:vertAlign w:val="baseline"/>
    </w:rPr>
  </w:style>
  <w:style w:styleId="Heading1" w:type="paragraph">
    <w:name w:val="heading 1"/>
    <w:basedOn w:val="Normal"/>
    <w:next w:val="Normal"/>
    <w:pPr>
      <w:spacing w:lineRule="auto" w:after="120" w:before="480"/>
    </w:pPr>
    <w:rPr>
      <w:b w:val="1"/>
      <w:sz w:val="36"/>
    </w:rPr>
  </w:style>
  <w:style w:styleId="Heading2" w:type="paragraph">
    <w:name w:val="heading 2"/>
    <w:basedOn w:val="Normal"/>
    <w:next w:val="Normal"/>
    <w:pPr>
      <w:spacing w:lineRule="auto" w:after="80" w:before="360"/>
    </w:pPr>
    <w:rPr>
      <w:b w:val="1"/>
      <w:sz w:val="28"/>
    </w:rPr>
  </w:style>
  <w:style w:styleId="Heading3" w:type="paragraph">
    <w:name w:val="heading 3"/>
    <w:basedOn w:val="Normal"/>
    <w:next w:val="Normal"/>
    <w:pPr>
      <w:spacing w:lineRule="auto" w:after="80" w:before="280"/>
    </w:pPr>
    <w:rPr>
      <w:b w:val="1"/>
      <w:color w:val="666666"/>
      <w:sz w:val="24"/>
    </w:rPr>
  </w:style>
  <w:style w:styleId="Heading4" w:type="paragraph">
    <w:name w:val="heading 4"/>
    <w:basedOn w:val="Normal"/>
    <w:next w:val="Normal"/>
    <w:pPr>
      <w:spacing w:lineRule="auto" w:after="40" w:before="240"/>
    </w:pPr>
    <w:rPr>
      <w:i w:val="1"/>
      <w:color w:val="666666"/>
      <w:sz w:val="22"/>
    </w:rPr>
  </w:style>
  <w:style w:styleId="Heading5" w:type="paragraph">
    <w:name w:val="heading 5"/>
    <w:basedOn w:val="Normal"/>
    <w:next w:val="Normal"/>
    <w:pPr>
      <w:spacing w:lineRule="auto" w:after="40" w:before="220"/>
    </w:pPr>
    <w:rPr>
      <w:b w:val="1"/>
      <w:color w:val="666666"/>
      <w:sz w:val="20"/>
    </w:rPr>
  </w:style>
  <w:style w:styleId="Heading6" w:type="paragraph">
    <w:name w:val="heading 6"/>
    <w:basedOn w:val="Normal"/>
    <w:next w:val="Normal"/>
    <w:pPr>
      <w:spacing w:lineRule="auto" w:after="40" w:before="200"/>
    </w:pPr>
    <w:rPr>
      <w:i w:val="1"/>
      <w:color w:val="666666"/>
      <w:sz w:val="20"/>
    </w:rPr>
  </w:style>
  <w:style w:styleId="Title" w:type="paragraph">
    <w:name w:val="Title"/>
    <w:basedOn w:val="Normal"/>
    <w:next w:val="Normal"/>
    <w:pPr>
      <w:spacing w:lineRule="auto" w:after="120" w:before="480"/>
    </w:pPr>
    <w:rPr>
      <w:b w:val="1"/>
      <w:sz w:val="72"/>
    </w:rPr>
  </w:style>
  <w:style w:styleId="Subtitle" w:type="paragraph">
    <w:name w:val="Subtitle"/>
    <w:basedOn w:val="Normal"/>
    <w:next w:val="Normal"/>
    <w:pPr>
      <w:spacing w:lineRule="auto" w:after="80" w:before="360"/>
    </w:pPr>
    <w:rPr>
      <w:rFonts w:cs="Georgia" w:hAnsi="Georgia" w:eastAsia="Georgia" w:ascii="Georgia"/>
      <w:i w:val="1"/>
      <w:color w:val="666666"/>
      <w:sz w:val="48"/>
    </w:rPr>
  </w:style>
</w:styles>
</file>

<file path=word/_rels/document.xml.rels><?xml version="1.0" encoding="UTF-8" standalone="yes"?><Relationships xmlns="http://schemas.openxmlformats.org/package/2006/relationships"><Relationship Target="fontTable.xml" Type="http://schemas.openxmlformats.org/officeDocument/2006/relationships/fontTable" Id="rId2"/><Relationship Target="settings.xml" Type="http://schemas.openxmlformats.org/officeDocument/2006/relationships/settings" Id="rId1"/><Relationship Target="styles.xml" Type="http://schemas.openxmlformats.org/officeDocument/2006/relationships/styles" Id="rId4"/><Relationship Target="numbering.xml" Type="http://schemas.openxmlformats.org/officeDocument/2006/relationships/numbering" Id="rId3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Google docs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无标题文档.docx</dc:title>
</cp:coreProperties>
</file>